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77777777"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Pr="00BE4EBF">
                    <w:rPr>
                      <w:noProof/>
                    </w:rPr>
                    <w:t>[insert name of Contracting Authority]</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0" w:name="Text149"/>
                  <w:r w:rsidRPr="00BE4EBF">
                    <w:instrText xml:space="preserve"> FORMTEXT </w:instrText>
                  </w:r>
                  <w:r w:rsidRPr="00BE4EBF">
                    <w:fldChar w:fldCharType="separate"/>
                  </w:r>
                  <w:r w:rsidRPr="00BE4EBF">
                    <w:rPr>
                      <w:noProof/>
                    </w:rPr>
                    <w:t>[insert address]</w:t>
                  </w:r>
                  <w:r w:rsidRPr="00BE4EBF">
                    <w:fldChar w:fldCharType="end"/>
                  </w:r>
                  <w:bookmarkEnd w:id="0"/>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1"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59"/>
                    <w:gridCol w:w="8267"/>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77777777"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2" w:name="Text150"/>
                        <w:r w:rsidRPr="00BE4EBF">
                          <w:instrText xml:space="preserve"> FORMTEXT </w:instrText>
                        </w:r>
                        <w:r w:rsidRPr="00BE4EBF">
                          <w:fldChar w:fldCharType="separate"/>
                        </w:r>
                        <w:r w:rsidRPr="00BE4EBF">
                          <w:rPr>
                            <w:noProof/>
                          </w:rPr>
                          <w:t>[insert date]</w:t>
                        </w:r>
                        <w:r w:rsidRPr="00BE4EBF">
                          <w:fldChar w:fldCharType="end"/>
                        </w:r>
                        <w:bookmarkEnd w:id="2"/>
                        <w:r w:rsidRPr="00BE4EBF">
                          <w:t xml:space="preserve">  entitled </w:t>
                        </w:r>
                        <w:r w:rsidRPr="00BE4EBF">
                          <w:fldChar w:fldCharType="begin">
                            <w:ffData>
                              <w:name w:val="Text151"/>
                              <w:enabled/>
                              <w:calcOnExit w:val="0"/>
                              <w:textInput>
                                <w:default w:val="[insert title]"/>
                              </w:textInput>
                            </w:ffData>
                          </w:fldChar>
                        </w:r>
                        <w:bookmarkStart w:id="3" w:name="Text151"/>
                        <w:r w:rsidRPr="00BE4EBF">
                          <w:instrText xml:space="preserve"> FORMTEXT </w:instrText>
                        </w:r>
                        <w:r w:rsidRPr="00BE4EBF">
                          <w:fldChar w:fldCharType="separate"/>
                        </w:r>
                        <w:r w:rsidRPr="00BE4EBF">
                          <w:rPr>
                            <w:noProof/>
                          </w:rPr>
                          <w:t>[insert title]</w:t>
                        </w:r>
                        <w:r w:rsidRPr="00BE4EBF">
                          <w:fldChar w:fldCharType="end"/>
                        </w:r>
                        <w:bookmarkEnd w:id="3"/>
                        <w:r w:rsidRPr="00BE4EBF">
                          <w:t xml:space="preserve"> (the “RFT”) the Contracting Authority invited tenders (“Tenders”) for the provision of the </w:t>
                        </w:r>
                        <w:r w:rsidRPr="00BE4EBF">
                          <w:rPr>
                            <w:highlight w:val="lightGray"/>
                          </w:rPr>
                          <w:t>Goods/Services</w:t>
                        </w:r>
                        <w:r w:rsidRPr="00BE4EBF">
                          <w:t xml:space="preserve"> described in Appendix 1 to the RFT (the </w:t>
                        </w:r>
                        <w:r w:rsidRPr="00BE4EBF">
                          <w:rPr>
                            <w:highlight w:val="lightGray"/>
                          </w:rPr>
                          <w:t>“Goods” “Services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4" w:name="Text152"/>
                        <w:r w:rsidRPr="00BE4EBF">
                          <w:instrText xml:space="preserve"> FORMTEXT </w:instrText>
                        </w:r>
                        <w:r w:rsidRPr="00BE4EBF">
                          <w:fldChar w:fldCharType="separate"/>
                        </w:r>
                        <w:r w:rsidRPr="00BE4EBF">
                          <w:rPr>
                            <w:noProof/>
                          </w:rPr>
                          <w:t>[insert date of Tender]</w:t>
                        </w:r>
                        <w:r w:rsidRPr="00BE4EBF">
                          <w:fldChar w:fldCharType="end"/>
                        </w:r>
                        <w:bookmarkEnd w:id="4"/>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77777777"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Goods/Services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proofErr w:type="gramStart"/>
                        <w:r w:rsidRPr="00BE4EBF">
                          <w:t>any and all</w:t>
                        </w:r>
                        <w:proofErr w:type="gramEnd"/>
                        <w:r w:rsidRPr="00BE4EBF">
                          <w:t xml:space="preserve">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BE4EBF">
                          <w:lastRenderedPageBreak/>
                          <w:t>to the processing of personal data and on the free movement of such data, and 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proofErr w:type="spellStart"/>
                        <w:r w:rsidRPr="00BE4EBF">
                          <w:t>i</w:t>
                        </w:r>
                        <w:proofErr w:type="spellEnd"/>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lastRenderedPageBreak/>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74D024D7" w14:textId="77777777" w:rsidR="002C122F" w:rsidRPr="00BE4EBF" w:rsidRDefault="002C122F" w:rsidP="009D00FD">
                        <w:pPr>
                          <w:spacing w:line="256" w:lineRule="auto"/>
                          <w:ind w:left="720"/>
                          <w:contextualSpacing/>
                          <w:jc w:val="both"/>
                        </w:pPr>
                      </w:p>
                      <w:p w14:paraId="702247F6" w14:textId="77777777" w:rsidR="002C122F" w:rsidRPr="00BE4EBF" w:rsidRDefault="002C122F" w:rsidP="009D00FD">
                        <w:pPr>
                          <w:spacing w:line="256" w:lineRule="auto"/>
                          <w:ind w:left="720"/>
                          <w:contextualSpacing/>
                          <w:jc w:val="both"/>
                        </w:pPr>
                      </w:p>
                      <w:p w14:paraId="6E2F8BF2" w14:textId="77777777" w:rsidR="002C122F" w:rsidRPr="00BE4EBF" w:rsidRDefault="002C122F" w:rsidP="009D00FD">
                        <w:pPr>
                          <w:spacing w:line="256" w:lineRule="auto"/>
                          <w:jc w:val="both"/>
                          <w:rPr>
                            <w:i/>
                            <w:color w:val="FF0000"/>
                          </w:rPr>
                        </w:pPr>
                        <w:r w:rsidRPr="00BE4EBF">
                          <w:rPr>
                            <w:i/>
                            <w:color w:val="FF0000"/>
                          </w:rPr>
                          <w:t>(IF YOU ARE NOT CONSENTING TO A THIRD PARTY PROCESSOR - DELETE IF NOT IN USE)</w:t>
                        </w:r>
                      </w:p>
                      <w:p w14:paraId="3118AC31"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w:t>
                        </w:r>
                        <w:r>
                          <w:t>Contracting Authority</w:t>
                        </w:r>
                        <w:r w:rsidRPr="00BE4EBF">
                          <w:t xml:space="preserve"> does not consent to the Contractor appointing any third party processor of Personal Data under this agreement</w:t>
                        </w:r>
                        <w:r>
                          <w:t>.</w:t>
                        </w:r>
                        <w:r w:rsidRPr="00BE4EBF">
                          <w:t xml:space="preserve"> </w:t>
                        </w:r>
                      </w:p>
                      <w:p w14:paraId="1A928F39" w14:textId="77777777" w:rsidR="002C122F" w:rsidRPr="00BE4EBF" w:rsidRDefault="002C122F" w:rsidP="009D00FD">
                        <w:pPr>
                          <w:spacing w:line="256" w:lineRule="auto"/>
                          <w:jc w:val="both"/>
                          <w:rPr>
                            <w:i/>
                            <w:color w:val="FF0000"/>
                          </w:rPr>
                        </w:pPr>
                        <w:r w:rsidRPr="00BE4EBF">
                          <w:rPr>
                            <w:i/>
                            <w:color w:val="FF0000"/>
                          </w:rPr>
                          <w:t>(OR IF USING A THIRD PARTY PROCESSOR - DELETE IF NOT IN USE)</w:t>
                        </w:r>
                      </w:p>
                      <w:p w14:paraId="038D32C3" w14:textId="77777777" w:rsidR="002C122F" w:rsidRPr="00BE4EBF" w:rsidRDefault="002C122F" w:rsidP="009D00FD">
                        <w:pPr>
                          <w:spacing w:line="256" w:lineRule="auto"/>
                          <w:jc w:val="both"/>
                        </w:pPr>
                        <w:r>
                          <w:t>T</w:t>
                        </w:r>
                        <w:r w:rsidRPr="00BE4EBF">
                          <w:t xml:space="preserve">he </w:t>
                        </w:r>
                        <w:r>
                          <w:t>Contracting Authority</w:t>
                        </w:r>
                        <w:r w:rsidRPr="00BE4EBF">
                          <w:t xml:space="preserve"> consents to the Contractor appointing </w:t>
                        </w:r>
                        <w:r w:rsidRPr="00BE4EBF">
                          <w:rPr>
                            <w:highlight w:val="lightGray"/>
                          </w:rPr>
                          <w:t>[insert third-party processor]</w:t>
                        </w:r>
                        <w:r w:rsidRPr="00BE4EBF">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t>Contracting Authority</w:t>
                        </w:r>
                        <w:r w:rsidRPr="00BE4EBF">
                          <w:t xml:space="preserve"> and the Contractor</w:t>
                        </w:r>
                        <w:r>
                          <w:t>.  T</w:t>
                        </w:r>
                        <w:r w:rsidRPr="00BE4EBF">
                          <w:t>he Contractor shall remain fully liable for all acts or omissions of any third-party processor appointed by it pursuant to this clause 11.</w:t>
                        </w:r>
                      </w:p>
                      <w:p w14:paraId="5AE10707" w14:textId="77777777" w:rsidR="002C122F" w:rsidRPr="00BE4EBF" w:rsidRDefault="002C122F" w:rsidP="009D00FD">
                        <w:pPr>
                          <w:spacing w:line="256" w:lineRule="auto"/>
                          <w:jc w:val="both"/>
                        </w:pP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BD06E5"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BD06E5"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BD06E5"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[complete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BD06E5"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492CF" w14:textId="77777777" w:rsidR="00BD06E5" w:rsidRDefault="00BD06E5" w:rsidP="00527633">
      <w:pPr>
        <w:spacing w:after="0" w:line="240" w:lineRule="auto"/>
      </w:pPr>
      <w:r>
        <w:separator/>
      </w:r>
    </w:p>
  </w:endnote>
  <w:endnote w:type="continuationSeparator" w:id="0">
    <w:p w14:paraId="7C125482" w14:textId="77777777" w:rsidR="00BD06E5" w:rsidRDefault="00BD06E5"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7FA6C" w14:textId="77777777" w:rsidR="00BD06E5" w:rsidRDefault="00BD06E5" w:rsidP="00527633">
      <w:pPr>
        <w:spacing w:after="0" w:line="240" w:lineRule="auto"/>
      </w:pPr>
      <w:r>
        <w:separator/>
      </w:r>
    </w:p>
  </w:footnote>
  <w:footnote w:type="continuationSeparator" w:id="0">
    <w:p w14:paraId="4DAAFD66" w14:textId="77777777" w:rsidR="00BD06E5" w:rsidRDefault="00BD06E5"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175924088">
    <w:abstractNumId w:val="4"/>
  </w:num>
  <w:num w:numId="2" w16cid:durableId="333728477">
    <w:abstractNumId w:val="1"/>
  </w:num>
  <w:num w:numId="3" w16cid:durableId="511263313">
    <w:abstractNumId w:val="0"/>
  </w:num>
  <w:num w:numId="4" w16cid:durableId="298069427">
    <w:abstractNumId w:val="3"/>
  </w:num>
  <w:num w:numId="5" w16cid:durableId="113306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463D4"/>
    <w:rsid w:val="001338B7"/>
    <w:rsid w:val="00195889"/>
    <w:rsid w:val="001C55C0"/>
    <w:rsid w:val="002C122F"/>
    <w:rsid w:val="00382A11"/>
    <w:rsid w:val="003C627E"/>
    <w:rsid w:val="004172BB"/>
    <w:rsid w:val="00527633"/>
    <w:rsid w:val="005516A8"/>
    <w:rsid w:val="006D22D5"/>
    <w:rsid w:val="007004F6"/>
    <w:rsid w:val="00755448"/>
    <w:rsid w:val="0076721F"/>
    <w:rsid w:val="00785BFC"/>
    <w:rsid w:val="0088345F"/>
    <w:rsid w:val="008B0317"/>
    <w:rsid w:val="009F5069"/>
    <w:rsid w:val="00A20434"/>
    <w:rsid w:val="00B96857"/>
    <w:rsid w:val="00BC2C4E"/>
    <w:rsid w:val="00BD06E5"/>
    <w:rsid w:val="00C465C1"/>
    <w:rsid w:val="00CF0C36"/>
    <w:rsid w:val="00D40822"/>
    <w:rsid w:val="00D835EE"/>
    <w:rsid w:val="00D864F1"/>
    <w:rsid w:val="00DB4222"/>
    <w:rsid w:val="00E94502"/>
    <w:rsid w:val="00F2242E"/>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1C37CF"/>
    <w:rsid w:val="002C33EE"/>
    <w:rsid w:val="007325E9"/>
    <w:rsid w:val="00861BB7"/>
    <w:rsid w:val="009E18AF"/>
    <w:rsid w:val="00BB31DC"/>
    <w:rsid w:val="00CD60DC"/>
    <w:rsid w:val="00D835EE"/>
    <w:rsid w:val="00DB0154"/>
    <w:rsid w:val="00F33705"/>
    <w:rsid w:val="00FA6793"/>
    <w:rsid w:val="00FB1EF2"/>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B64CC-2250-49DF-B8EC-D1045D8DFD8B}">
  <ds:schemaRefs>
    <ds:schemaRef ds:uri="office.server.policy"/>
  </ds:schemaRefs>
</ds:datastoreItem>
</file>

<file path=customXml/itemProps2.xml><?xml version="1.0" encoding="utf-8"?>
<ds:datastoreItem xmlns:ds="http://schemas.openxmlformats.org/officeDocument/2006/customXml" ds:itemID="{14A129AA-677B-4CD7-A503-D2D9070EF47A}">
  <ds:schemaRefs>
    <ds:schemaRef ds:uri="http://schemas.microsoft.com/sharepoint/events"/>
  </ds:schemaRefs>
</ds:datastoreItem>
</file>

<file path=customXml/itemProps3.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customXml/itemProps4.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5.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Sabrina Fogarty</cp:lastModifiedBy>
  <cp:revision>2</cp:revision>
  <dcterms:created xsi:type="dcterms:W3CDTF">2026-06-04T09:10:00Z</dcterms:created>
  <dcterms:modified xsi:type="dcterms:W3CDTF">2026-06-04T09:10:00Z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